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E82" w:rsidRPr="00872E82" w:rsidRDefault="00872E82" w:rsidP="00872E82">
      <w:pPr>
        <w:spacing w:after="0" w:line="240" w:lineRule="auto"/>
        <w:ind w:right="-720"/>
        <w:rPr>
          <w:rFonts w:eastAsia="Times New Roman" w:cs="Times New Roman"/>
          <w:b/>
          <w:sz w:val="36"/>
        </w:rPr>
      </w:pPr>
      <w:r w:rsidRPr="00872E82">
        <w:rPr>
          <w:rFonts w:eastAsia="Times New Roman" w:cs="Times New Roman"/>
          <w:b/>
          <w:sz w:val="36"/>
        </w:rPr>
        <w:t>Fossil Sequence Activity</w:t>
      </w:r>
    </w:p>
    <w:p w:rsidR="00872E82" w:rsidRPr="00872E82" w:rsidRDefault="00872E82" w:rsidP="00872E82">
      <w:pPr>
        <w:spacing w:after="0" w:line="240" w:lineRule="auto"/>
        <w:ind w:right="-720"/>
        <w:rPr>
          <w:rFonts w:eastAsia="Times New Roman" w:cs="Times New Roman"/>
        </w:rPr>
      </w:pPr>
    </w:p>
    <w:p w:rsidR="00872E82" w:rsidRPr="00872E82" w:rsidRDefault="00872E82" w:rsidP="00872E82">
      <w:pPr>
        <w:spacing w:after="0" w:line="240" w:lineRule="auto"/>
        <w:ind w:right="-720"/>
        <w:rPr>
          <w:rFonts w:eastAsia="Times New Roman" w:cs="Times New Roman"/>
          <w:b/>
        </w:rPr>
      </w:pPr>
      <w:r w:rsidRPr="00872E82">
        <w:rPr>
          <w:rFonts w:eastAsia="Times New Roman" w:cs="Times New Roman"/>
          <w:b/>
        </w:rPr>
        <w:t>Materials:</w:t>
      </w:r>
    </w:p>
    <w:p w:rsidR="00872E82" w:rsidRPr="00872E82" w:rsidRDefault="00872E82" w:rsidP="00872E82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872E82">
        <w:rPr>
          <w:rFonts w:eastAsia="Cambria" w:cs="Times New Roman"/>
        </w:rPr>
        <w:t>Fossil Sequence Cards (see below)</w:t>
      </w:r>
    </w:p>
    <w:p w:rsidR="00872E82" w:rsidRPr="00872E82" w:rsidRDefault="00872E82" w:rsidP="00872E82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872E82">
        <w:rPr>
          <w:rFonts w:eastAsia="Cambria" w:cs="Times New Roman"/>
        </w:rPr>
        <w:t>Paper (optional)</w:t>
      </w:r>
    </w:p>
    <w:p w:rsidR="00872E82" w:rsidRPr="00872E82" w:rsidRDefault="00872E82" w:rsidP="00872E82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872E82">
        <w:rPr>
          <w:rFonts w:eastAsia="Cambria" w:cs="Times New Roman"/>
        </w:rPr>
        <w:t>Glue Sticks (optional)</w:t>
      </w:r>
    </w:p>
    <w:p w:rsidR="00872E82" w:rsidRPr="00872E82" w:rsidRDefault="00872E82" w:rsidP="00872E82">
      <w:pPr>
        <w:spacing w:after="0" w:line="240" w:lineRule="auto"/>
        <w:ind w:right="-720"/>
        <w:rPr>
          <w:rFonts w:eastAsia="Times New Roman" w:cs="Times New Roman"/>
        </w:rPr>
      </w:pPr>
    </w:p>
    <w:p w:rsidR="00872E82" w:rsidRPr="00872E82" w:rsidRDefault="00872E82" w:rsidP="00872E82">
      <w:pPr>
        <w:spacing w:after="0" w:line="240" w:lineRule="auto"/>
        <w:ind w:right="-720"/>
        <w:rPr>
          <w:rFonts w:eastAsia="Times New Roman" w:cs="Times New Roman"/>
          <w:b/>
        </w:rPr>
      </w:pPr>
      <w:r w:rsidRPr="00872E82">
        <w:rPr>
          <w:rFonts w:eastAsia="Times New Roman" w:cs="Times New Roman"/>
          <w:b/>
        </w:rPr>
        <w:t>Procedure:</w:t>
      </w:r>
    </w:p>
    <w:p w:rsidR="00872E82" w:rsidRPr="00872E82" w:rsidRDefault="00872E82" w:rsidP="00872E82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872E82">
        <w:rPr>
          <w:rFonts w:eastAsia="Cambria" w:cs="Times New Roman"/>
        </w:rPr>
        <w:t>Cut apart the Fossil Sequence Cards in advance.</w:t>
      </w:r>
    </w:p>
    <w:p w:rsidR="00872E82" w:rsidRPr="00872E82" w:rsidRDefault="00872E82" w:rsidP="00872E82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872E82">
        <w:rPr>
          <w:rFonts w:eastAsia="Cambria" w:cs="Times New Roman"/>
        </w:rPr>
        <w:t>Mix up the cards.</w:t>
      </w:r>
    </w:p>
    <w:p w:rsidR="00872E82" w:rsidRPr="00872E82" w:rsidRDefault="00872E82" w:rsidP="00872E82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872E82">
        <w:rPr>
          <w:rFonts w:eastAsia="Cambria" w:cs="Times New Roman"/>
        </w:rPr>
        <w:t>Have students work to put the Fossil Sequence Cards in the appropriate order.  This can be done as a whole class, in small groups, in pairs, or individually.</w:t>
      </w:r>
    </w:p>
    <w:p w:rsidR="00872E82" w:rsidRPr="00872E82" w:rsidRDefault="00872E82" w:rsidP="00872E82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  <w:sectPr w:rsidR="00872E82" w:rsidRPr="00872E82">
          <w:pgSz w:w="12240" w:h="15840"/>
          <w:pgMar w:top="1440" w:right="1800" w:bottom="1440" w:left="1800" w:header="720" w:footer="720" w:gutter="0"/>
          <w:cols w:space="720"/>
        </w:sectPr>
      </w:pPr>
      <w:r w:rsidRPr="00872E82">
        <w:rPr>
          <w:rFonts w:eastAsia="Cambria" w:cs="Times New Roman"/>
        </w:rPr>
        <w:t>If this activity is done individually, you can have students glue their cards in order on a blank piece of pape</w:t>
      </w:r>
      <w:r>
        <w:rPr>
          <w:rFonts w:eastAsia="Cambria" w:cs="Times New Roman"/>
        </w:rPr>
        <w:t>r</w:t>
      </w:r>
      <w:bookmarkStart w:id="0" w:name="_GoBack"/>
      <w:bookmarkEnd w:id="0"/>
    </w:p>
    <w:p w:rsidR="00872E82" w:rsidRPr="00872E82" w:rsidRDefault="00872E82" w:rsidP="00872E82">
      <w:pPr>
        <w:spacing w:after="0" w:line="240" w:lineRule="auto"/>
        <w:ind w:right="-720"/>
        <w:rPr>
          <w:rFonts w:ascii="Arial" w:eastAsia="Times New Roman" w:hAnsi="Arial" w:cs="Times New Roman"/>
          <w:b/>
          <w:sz w:val="32"/>
          <w:szCs w:val="20"/>
        </w:rPr>
        <w:sectPr w:rsidR="00872E82" w:rsidRPr="00872E82" w:rsidSect="00872E82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  <w:r w:rsidRPr="00872E82">
        <w:rPr>
          <w:rFonts w:ascii="Arial" w:eastAsia="Times New Roman" w:hAnsi="Arial" w:cs="Times New Roman"/>
          <w:b/>
          <w:noProof/>
          <w:sz w:val="32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1104900</wp:posOffset>
            </wp:positionH>
            <wp:positionV relativeFrom="margin">
              <wp:posOffset>-142875</wp:posOffset>
            </wp:positionV>
            <wp:extent cx="4562475" cy="80105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40"/>
                    <a:stretch/>
                  </pic:blipFill>
                  <pic:spPr bwMode="auto">
                    <a:xfrm>
                      <a:off x="0" y="0"/>
                      <a:ext cx="45624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D3756" w:rsidRDefault="00AD3756" w:rsidP="00872E82"/>
    <w:sectPr w:rsidR="00AD3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B40B5F"/>
    <w:multiLevelType w:val="hybridMultilevel"/>
    <w:tmpl w:val="BD585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C2D97"/>
    <w:multiLevelType w:val="hybridMultilevel"/>
    <w:tmpl w:val="4992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E82"/>
    <w:rsid w:val="00872E82"/>
    <w:rsid w:val="00AD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02672"/>
  <w15:chartTrackingRefBased/>
  <w15:docId w15:val="{15167EEA-E4C8-4501-B30F-DC0C6B14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Capruso</dc:creator>
  <cp:keywords/>
  <dc:description/>
  <cp:lastModifiedBy>Kelsey Capruso</cp:lastModifiedBy>
  <cp:revision>1</cp:revision>
  <dcterms:created xsi:type="dcterms:W3CDTF">2018-02-07T15:40:00Z</dcterms:created>
  <dcterms:modified xsi:type="dcterms:W3CDTF">2018-02-07T15:44:00Z</dcterms:modified>
</cp:coreProperties>
</file>